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753" w:rsidRPr="00AF4F33" w:rsidRDefault="00E9267A" w:rsidP="00F932C7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 CYR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="00DF0753" w:rsidRPr="00AF4F33">
        <w:rPr>
          <w:rFonts w:ascii="Times New Roman" w:eastAsiaTheme="minorEastAsia" w:hAnsi="Times New Roman" w:cs="Times New Roman CYR"/>
          <w:sz w:val="24"/>
          <w:szCs w:val="24"/>
          <w:lang w:eastAsia="ru-RU"/>
        </w:rPr>
        <w:t xml:space="preserve">   </w:t>
      </w:r>
      <w:r w:rsidR="00E27F64">
        <w:rPr>
          <w:rFonts w:ascii="Times New Roman" w:eastAsiaTheme="minorEastAsia" w:hAnsi="Times New Roman" w:cs="Times New Roman CYR"/>
          <w:sz w:val="24"/>
          <w:szCs w:val="24"/>
          <w:lang w:eastAsia="ru-RU"/>
        </w:rPr>
        <w:t xml:space="preserve">   </w:t>
      </w:r>
      <w:r w:rsidR="00DF0753" w:rsidRPr="00AF4F33">
        <w:rPr>
          <w:rFonts w:ascii="Times New Roman" w:eastAsiaTheme="minorEastAsia" w:hAnsi="Times New Roman" w:cs="Times New Roman CYR"/>
          <w:sz w:val="24"/>
          <w:szCs w:val="24"/>
          <w:lang w:eastAsia="ru-RU"/>
        </w:rPr>
        <w:t xml:space="preserve">   </w:t>
      </w:r>
    </w:p>
    <w:p w:rsidR="00DF0753" w:rsidRPr="009B0E57" w:rsidRDefault="00DF0753" w:rsidP="00DF0753">
      <w:pPr>
        <w:spacing w:after="0"/>
        <w:ind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F4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</w:t>
      </w:r>
      <w:r w:rsidR="009E43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="00E27F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bookmarkStart w:id="0" w:name="_GoBack"/>
      <w:r w:rsidRPr="00DF07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1</w:t>
      </w:r>
      <w:r w:rsidR="009B0E57" w:rsidRPr="009B0E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</w:t>
      </w:r>
    </w:p>
    <w:p w:rsidR="00DF0753" w:rsidRPr="00DF0753" w:rsidRDefault="009E4336" w:rsidP="00DF0753">
      <w:pPr>
        <w:spacing w:after="0"/>
        <w:ind w:right="-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DF0753" w:rsidRPr="00DF07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Решению </w:t>
      </w:r>
      <w:proofErr w:type="spellStart"/>
      <w:r w:rsidR="00DF0753" w:rsidRPr="00DF07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Заиграевского</w:t>
      </w:r>
      <w:proofErr w:type="spellEnd"/>
      <w:r w:rsidR="00DF0753" w:rsidRPr="00DF07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районного Совета депутатов муниципального 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DF0753" w:rsidRPr="00DF0753" w:rsidTr="00A20B03">
        <w:trPr>
          <w:trHeight w:val="306"/>
        </w:trPr>
        <w:tc>
          <w:tcPr>
            <w:tcW w:w="9580" w:type="dxa"/>
            <w:noWrap/>
            <w:vAlign w:val="bottom"/>
            <w:hideMark/>
          </w:tcPr>
          <w:p w:rsidR="00DF0753" w:rsidRPr="00DF0753" w:rsidRDefault="00DF0753" w:rsidP="00DF0753">
            <w:pPr>
              <w:spacing w:after="0"/>
              <w:ind w:right="-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образования «Заиграевский район» «О бюджете муниципального образования </w:t>
            </w:r>
          </w:p>
          <w:p w:rsidR="00DF0753" w:rsidRPr="00DF0753" w:rsidRDefault="00DF0753" w:rsidP="00DF0753">
            <w:pPr>
              <w:spacing w:after="0"/>
              <w:ind w:right="-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«Заиграевский район» на 202</w:t>
            </w:r>
            <w:r w:rsidR="00F932C7" w:rsidRPr="00F93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F932C7" w:rsidRPr="00F93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-202</w:t>
            </w:r>
            <w:r w:rsidR="00F932C7" w:rsidRPr="00F93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гг.»» </w:t>
            </w:r>
          </w:p>
          <w:p w:rsidR="00DF0753" w:rsidRPr="00DF0753" w:rsidRDefault="00DF0753" w:rsidP="00DF0753">
            <w:pPr>
              <w:spacing w:after="0"/>
              <w:ind w:right="-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C73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20.12.2024</w:t>
            </w: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№</w:t>
            </w:r>
            <w:r w:rsidR="00C73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</w:t>
            </w:r>
            <w:r w:rsidRPr="00DF0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F0753" w:rsidRPr="00DF0753" w:rsidRDefault="00DF0753" w:rsidP="00DF0753">
            <w:pPr>
              <w:spacing w:after="0"/>
              <w:ind w:left="26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B62E1" w:rsidRPr="002B62E1" w:rsidRDefault="002B62E1" w:rsidP="002B62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B62E1">
        <w:rPr>
          <w:rFonts w:ascii="Times New Roman" w:hAnsi="Times New Roman" w:cs="Times New Roman"/>
          <w:bCs/>
          <w:sz w:val="28"/>
          <w:szCs w:val="28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производителям товаров, работ, услуг</w:t>
      </w:r>
      <w:proofErr w:type="gramEnd"/>
    </w:p>
    <w:p w:rsidR="00E9267A" w:rsidRDefault="00E9267A" w:rsidP="00E9267A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E9267A" w:rsidRPr="001107CF" w:rsidRDefault="00E9267A" w:rsidP="001107C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sub_36201"/>
      <w:r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Субсидии юридическим лицам</w:t>
      </w:r>
      <w:r w:rsidR="002B62E1"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B62E1" w:rsidRPr="001107CF">
        <w:rPr>
          <w:rFonts w:ascii="Times New Roman" w:hAnsi="Times New Roman" w:cs="Times New Roman"/>
          <w:bCs/>
          <w:sz w:val="24"/>
          <w:szCs w:val="24"/>
        </w:rPr>
        <w:t>(за исключением субсидий государственным (муниципальным) учреждениям),</w:t>
      </w:r>
      <w:r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  <w:proofErr w:type="gramEnd"/>
    </w:p>
    <w:p w:rsidR="00E9267A" w:rsidRPr="001107CF" w:rsidRDefault="00E9267A" w:rsidP="001107C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sub_36202"/>
      <w:bookmarkEnd w:id="1"/>
      <w:r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Субсидии предоставляются из бюджета муниципального обра</w:t>
      </w:r>
      <w:r w:rsidR="00386D93"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зования  «Заиграевский район»</w:t>
      </w:r>
      <w:r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D77C4" w:rsidRPr="001107CF" w:rsidRDefault="006D77C4" w:rsidP="001107C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сельскохозяйственным товаропроизводителям (за  исключением граждан, ведущих личное подсобное хозяйство) на возмещение части затрат по содержанию маточного поголовья крупного рогат</w:t>
      </w:r>
      <w:r w:rsidR="009D44D7" w:rsidRPr="001107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 скота молочного направления.</w:t>
      </w:r>
    </w:p>
    <w:p w:rsidR="006D77C4" w:rsidRPr="00381340" w:rsidRDefault="001107CF" w:rsidP="001107C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sub_36221"/>
      <w:bookmarkStart w:id="4" w:name="sub_1012"/>
      <w:bookmarkStart w:id="5" w:name="sub_36228"/>
      <w:bookmarkEnd w:id="2"/>
      <w:r w:rsidRPr="001107CF">
        <w:rPr>
          <w:rFonts w:ascii="Times New Roman" w:hAnsi="Times New Roman" w:cs="Times New Roman"/>
          <w:sz w:val="24"/>
          <w:szCs w:val="24"/>
        </w:rPr>
        <w:t xml:space="preserve">3. </w:t>
      </w:r>
      <w:r w:rsidR="006D77C4" w:rsidRPr="001107CF">
        <w:rPr>
          <w:rFonts w:ascii="Times New Roman" w:hAnsi="Times New Roman" w:cs="Times New Roman"/>
          <w:sz w:val="24"/>
          <w:szCs w:val="24"/>
        </w:rPr>
        <w:t xml:space="preserve">Субсидии предоставляются из </w:t>
      </w:r>
      <w:r w:rsidR="00864821" w:rsidRPr="001107CF">
        <w:rPr>
          <w:rFonts w:ascii="Times New Roman" w:hAnsi="Times New Roman" w:cs="Times New Roman"/>
          <w:sz w:val="24"/>
          <w:szCs w:val="24"/>
        </w:rPr>
        <w:t>бюджета муниципального образования «Заиграевский район»</w:t>
      </w:r>
      <w:r w:rsidR="006D77C4" w:rsidRPr="001107CF">
        <w:rPr>
          <w:rFonts w:ascii="Times New Roman" w:hAnsi="Times New Roman" w:cs="Times New Roman"/>
          <w:sz w:val="24"/>
          <w:szCs w:val="24"/>
        </w:rPr>
        <w:t xml:space="preserve"> в порядке, установленном нормативными правовыми актами </w:t>
      </w:r>
      <w:r w:rsidR="00AE5451" w:rsidRPr="001107CF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«Заиграевский район»</w:t>
      </w:r>
      <w:r w:rsidR="00381340">
        <w:rPr>
          <w:rFonts w:ascii="Times New Roman" w:hAnsi="Times New Roman" w:cs="Times New Roman"/>
          <w:sz w:val="24"/>
          <w:szCs w:val="24"/>
        </w:rPr>
        <w:t>,</w:t>
      </w:r>
      <w:r w:rsidR="00381340" w:rsidRPr="00381340">
        <w:rPr>
          <w:color w:val="22272F"/>
          <w:sz w:val="23"/>
          <w:szCs w:val="23"/>
          <w:shd w:val="clear" w:color="auto" w:fill="FFFFFF"/>
        </w:rPr>
        <w:t xml:space="preserve"> </w:t>
      </w:r>
      <w:r w:rsidR="00381340" w:rsidRPr="00381340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за исключением случаев, указанных в </w:t>
      </w:r>
      <w:hyperlink r:id="rId5" w:anchor="/document/12112604/entry/78221" w:history="1">
        <w:r w:rsidR="00381340" w:rsidRPr="00740BD4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пункте 2.1 статьи 78</w:t>
        </w:r>
      </w:hyperlink>
      <w:r w:rsidR="00381340" w:rsidRPr="00381340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 </w:t>
      </w:r>
      <w:r w:rsidR="00381340" w:rsidRPr="00381340">
        <w:rPr>
          <w:rStyle w:val="a4"/>
          <w:rFonts w:ascii="Times New Roman" w:hAnsi="Times New Roman" w:cs="Times New Roman"/>
          <w:i w:val="0"/>
          <w:iCs w:val="0"/>
          <w:color w:val="22272F"/>
          <w:sz w:val="24"/>
          <w:szCs w:val="24"/>
          <w:shd w:val="clear" w:color="auto" w:fill="FFFFFF"/>
        </w:rPr>
        <w:t>Бюджетного</w:t>
      </w:r>
      <w:r w:rsidR="00381340" w:rsidRPr="00381340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 кодекса Российской Федерации</w:t>
      </w:r>
      <w:r w:rsidR="00381340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.</w:t>
      </w:r>
    </w:p>
    <w:bookmarkEnd w:id="0"/>
    <w:p w:rsidR="006D77C4" w:rsidRPr="00381340" w:rsidRDefault="006D77C4" w:rsidP="006D77C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bookmarkEnd w:id="3"/>
    <w:p w:rsidR="006D77C4" w:rsidRPr="006D77C4" w:rsidRDefault="006D77C4" w:rsidP="006D77C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9267A" w:rsidRPr="008A3BE6" w:rsidRDefault="00E9267A" w:rsidP="00E92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bookmarkEnd w:id="4"/>
    <w:p w:rsidR="00E9267A" w:rsidRPr="005C706B" w:rsidRDefault="00E9267A" w:rsidP="00E92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E9267A" w:rsidRPr="005C706B" w:rsidRDefault="00E9267A" w:rsidP="00E9267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b/>
          <w:bCs/>
          <w:sz w:val="24"/>
          <w:szCs w:val="24"/>
          <w:lang w:eastAsia="ru-RU"/>
        </w:rPr>
      </w:pPr>
    </w:p>
    <w:bookmarkEnd w:id="5"/>
    <w:p w:rsidR="00E9267A" w:rsidRPr="005C706B" w:rsidRDefault="00E9267A" w:rsidP="00E92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9658E9" w:rsidRDefault="009658E9"/>
    <w:sectPr w:rsidR="00965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7A"/>
    <w:rsid w:val="00043A59"/>
    <w:rsid w:val="000C1F7F"/>
    <w:rsid w:val="000C4428"/>
    <w:rsid w:val="001107CF"/>
    <w:rsid w:val="00131284"/>
    <w:rsid w:val="00241DE3"/>
    <w:rsid w:val="002B62E1"/>
    <w:rsid w:val="002C05D3"/>
    <w:rsid w:val="00373DCA"/>
    <w:rsid w:val="00381340"/>
    <w:rsid w:val="00386D93"/>
    <w:rsid w:val="003E42EC"/>
    <w:rsid w:val="00451E92"/>
    <w:rsid w:val="00503555"/>
    <w:rsid w:val="006D77C4"/>
    <w:rsid w:val="00740BD4"/>
    <w:rsid w:val="007D0925"/>
    <w:rsid w:val="007E5B6F"/>
    <w:rsid w:val="0080459D"/>
    <w:rsid w:val="00864821"/>
    <w:rsid w:val="008A3BE6"/>
    <w:rsid w:val="009658E9"/>
    <w:rsid w:val="009B0E57"/>
    <w:rsid w:val="009D44D7"/>
    <w:rsid w:val="009E4336"/>
    <w:rsid w:val="00A34DF2"/>
    <w:rsid w:val="00AE5451"/>
    <w:rsid w:val="00AF4F33"/>
    <w:rsid w:val="00BA2A55"/>
    <w:rsid w:val="00C12600"/>
    <w:rsid w:val="00C32AA9"/>
    <w:rsid w:val="00C73FFC"/>
    <w:rsid w:val="00C9055E"/>
    <w:rsid w:val="00CD14F4"/>
    <w:rsid w:val="00D44049"/>
    <w:rsid w:val="00DE0216"/>
    <w:rsid w:val="00DF0753"/>
    <w:rsid w:val="00E14D36"/>
    <w:rsid w:val="00E27F64"/>
    <w:rsid w:val="00E4539B"/>
    <w:rsid w:val="00E9267A"/>
    <w:rsid w:val="00EC376A"/>
    <w:rsid w:val="00F734E7"/>
    <w:rsid w:val="00F9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9267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0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555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373DCA"/>
    <w:rPr>
      <w:i/>
      <w:iCs/>
      <w:color w:val="808080" w:themeColor="text1" w:themeTint="7F"/>
    </w:rPr>
  </w:style>
  <w:style w:type="character" w:styleId="a8">
    <w:name w:val="Hyperlink"/>
    <w:basedOn w:val="a0"/>
    <w:uiPriority w:val="99"/>
    <w:semiHidden/>
    <w:unhideWhenUsed/>
    <w:rsid w:val="003813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9267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0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555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373DCA"/>
    <w:rPr>
      <w:i/>
      <w:iCs/>
      <w:color w:val="808080" w:themeColor="text1" w:themeTint="7F"/>
    </w:rPr>
  </w:style>
  <w:style w:type="character" w:styleId="a8">
    <w:name w:val="Hyperlink"/>
    <w:basedOn w:val="a0"/>
    <w:uiPriority w:val="99"/>
    <w:semiHidden/>
    <w:unhideWhenUsed/>
    <w:rsid w:val="00381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Миронова</dc:creator>
  <cp:lastModifiedBy>Екатерина Захарова</cp:lastModifiedBy>
  <cp:revision>38</cp:revision>
  <cp:lastPrinted>2024-05-30T06:45:00Z</cp:lastPrinted>
  <dcterms:created xsi:type="dcterms:W3CDTF">2023-11-14T11:08:00Z</dcterms:created>
  <dcterms:modified xsi:type="dcterms:W3CDTF">2025-01-31T07:17:00Z</dcterms:modified>
</cp:coreProperties>
</file>